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847F" w14:textId="24C586B4" w:rsidR="00460024" w:rsidRDefault="00460024">
      <w:r>
        <w:t>Arquivo teste</w:t>
      </w:r>
    </w:p>
    <w:sectPr w:rsidR="00460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24"/>
    <w:rsid w:val="0046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9B90"/>
  <w15:chartTrackingRefBased/>
  <w15:docId w15:val="{AA8F752A-A874-47F7-8A37-5407AC42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Silpe</dc:creator>
  <cp:keywords/>
  <dc:description/>
  <cp:lastModifiedBy>Zi Silpe</cp:lastModifiedBy>
  <cp:revision>1</cp:revision>
  <dcterms:created xsi:type="dcterms:W3CDTF">2024-02-02T10:46:00Z</dcterms:created>
  <dcterms:modified xsi:type="dcterms:W3CDTF">2024-02-02T10:46:00Z</dcterms:modified>
</cp:coreProperties>
</file>